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EA" w:rsidRPr="00EA5F1D" w:rsidRDefault="009040EA" w:rsidP="00BE12AE">
      <w:pPr>
        <w:pStyle w:val="BasicParagraph"/>
        <w:suppressAutoHyphens/>
        <w:ind w:left="1985"/>
        <w:jc w:val="both"/>
      </w:pPr>
    </w:p>
    <w:p w:rsidR="009040EA" w:rsidRDefault="009040EA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9040EA" w:rsidRDefault="009040EA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9040EA" w:rsidRDefault="009040EA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9040EA" w:rsidRDefault="009040EA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9040EA" w:rsidRDefault="009040EA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9040EA" w:rsidRDefault="009040EA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9040EA" w:rsidRDefault="009040EA" w:rsidP="00BE12AE">
      <w:pPr>
        <w:pStyle w:val="BasicParagraph"/>
        <w:suppressAutoHyphens/>
        <w:ind w:left="1985"/>
        <w:jc w:val="both"/>
        <w:rPr>
          <w:rFonts w:ascii="Calibri" w:hAnsi="Calibri" w:cs="Calibri"/>
          <w:color w:val="595959"/>
          <w:sz w:val="20"/>
          <w:szCs w:val="20"/>
        </w:rPr>
      </w:pPr>
    </w:p>
    <w:p w:rsidR="009040EA" w:rsidRPr="00F00DF0" w:rsidRDefault="009040EA" w:rsidP="00F00DF0">
      <w:pPr>
        <w:ind w:left="2090"/>
        <w:rPr>
          <w:b/>
          <w:color w:val="800080"/>
        </w:rPr>
      </w:pPr>
      <w:r w:rsidRPr="00CC1ADF">
        <w:rPr>
          <w:b/>
          <w:color w:val="800080"/>
          <w:szCs w:val="28"/>
        </w:rPr>
        <w:t xml:space="preserve">Tisková zpráva – </w:t>
      </w:r>
      <w:r w:rsidRPr="00CC1ADF">
        <w:rPr>
          <w:b/>
          <w:color w:val="800080"/>
        </w:rPr>
        <w:t>Pět zaručených triků, jak se ve zdraví dožít vánočního kapra</w:t>
      </w:r>
      <w:r>
        <w:rPr>
          <w:b/>
          <w:color w:val="800080"/>
        </w:rPr>
        <w:t xml:space="preserve"> - </w:t>
      </w:r>
      <w:r>
        <w:rPr>
          <w:b/>
          <w:color w:val="800080"/>
          <w:szCs w:val="28"/>
        </w:rPr>
        <w:t>2.12</w:t>
      </w:r>
      <w:r w:rsidRPr="00CC1ADF">
        <w:rPr>
          <w:b/>
          <w:color w:val="800080"/>
          <w:szCs w:val="28"/>
        </w:rPr>
        <w:t>. 2013</w:t>
      </w:r>
    </w:p>
    <w:p w:rsidR="009040EA" w:rsidRPr="00CC1ADF" w:rsidRDefault="009040EA" w:rsidP="00CB21B5">
      <w:pPr>
        <w:ind w:left="2090"/>
        <w:rPr>
          <w:b/>
          <w:color w:val="800080"/>
          <w:sz w:val="28"/>
          <w:szCs w:val="28"/>
        </w:rPr>
      </w:pPr>
      <w:r w:rsidRPr="005A2FEB">
        <w:rPr>
          <w:b/>
          <w:color w:val="80008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0.75pt;height:170.25pt">
            <v:imagedata r:id="rId6" o:title=""/>
          </v:shape>
        </w:pict>
      </w:r>
    </w:p>
    <w:p w:rsidR="009040EA" w:rsidRPr="00CC1ADF" w:rsidRDefault="009040EA" w:rsidP="00733644">
      <w:pPr>
        <w:ind w:left="2090"/>
        <w:rPr>
          <w:sz w:val="20"/>
        </w:rPr>
      </w:pPr>
      <w:r w:rsidRPr="00CC1ADF">
        <w:rPr>
          <w:sz w:val="20"/>
        </w:rPr>
        <w:t xml:space="preserve"> „Chci-li si udržet poslední zbytky zdravého rozumu, nechci se nechat ušlapat, okrást nebo nakupovat krávoviny, musím přijmout zásadní opatření a 100% jej dodržet minimálně do štědrovečerní večeře!“ Pocítila jsem obrovskou úlevu, když jsem se s tímto rozhodnutím v neděli otočila „autem vzad“ jednomu z našich nákupních center, kde už se prostě nedalo zaparkovat. Schválně, zkuste si říct „letos mě nedostanou“ a úleva se dostaví okamžitě. Držme se takového předčasného předsevzetí zuby nehty a užijme si letošní Vánoce! Jak?</w:t>
      </w:r>
    </w:p>
    <w:p w:rsidR="009040EA" w:rsidRPr="00CC1ADF" w:rsidRDefault="009040EA" w:rsidP="00733644">
      <w:pPr>
        <w:ind w:left="2090"/>
        <w:rPr>
          <w:sz w:val="20"/>
        </w:rPr>
      </w:pPr>
      <w:r w:rsidRPr="00CC1ADF">
        <w:rPr>
          <w:b/>
          <w:sz w:val="20"/>
        </w:rPr>
        <w:t>1. OBCHODNÍ CENTRA JSOU PRO VÁS TABU</w:t>
      </w:r>
      <w:r w:rsidRPr="00CC1ADF">
        <w:rPr>
          <w:sz w:val="20"/>
        </w:rPr>
        <w:t xml:space="preserve"> – až do ledna 2014 se širokým obloukem vyhýbejte všem nákupním centrům. Jinak nepřijdete jen o rozum, ale často také o peníze, náladu a zbrusu nové boty. Pokud byste to tak dlouho přeci jen nemohli vydržet, vezměte si dovolenou a vyražte dopoledne během pracovního týdne. Rozhodně však ne v pondělí nebo v pátek. Pod vidinou prodloužení víkendu a zabití tak dvou much jednou ranou, si v tyto dny bere dovolenou kdekdo a Vaše zklamání bude obrovské. </w:t>
      </w:r>
    </w:p>
    <w:p w:rsidR="009040EA" w:rsidRPr="00CC1ADF" w:rsidRDefault="009040EA" w:rsidP="00733644">
      <w:pPr>
        <w:ind w:left="2090"/>
        <w:rPr>
          <w:sz w:val="20"/>
        </w:rPr>
      </w:pPr>
      <w:r w:rsidRPr="00CC1ADF">
        <w:rPr>
          <w:b/>
          <w:sz w:val="20"/>
        </w:rPr>
        <w:t>2. NAKUPUJTE NA INTERNETU, ALE VČAS</w:t>
      </w:r>
      <w:r w:rsidRPr="00CC1ADF">
        <w:rPr>
          <w:sz w:val="20"/>
        </w:rPr>
        <w:t xml:space="preserve"> – stále oblíbenější forma nákupů, která Vás zbaví šílících davů jednou provždy. Je však nezbytně nutné začít s nákupy už teď. S blížícím se štědrým dnem, volí tuto formu pořizování dárků více a více lidí, internetové obchody nestačí expedovat a tak by se mohlo stát, že některá Vaše překvapení donese Ježíšek nejen s několikadenním zpožděním, ale vzhledem k docházejícím zásobám o dvě, tři čísla větší nebo menší.</w:t>
      </w:r>
    </w:p>
    <w:p w:rsidR="009040EA" w:rsidRPr="00CC1ADF" w:rsidRDefault="009040EA" w:rsidP="00733644">
      <w:pPr>
        <w:ind w:left="2090"/>
        <w:rPr>
          <w:sz w:val="20"/>
        </w:rPr>
      </w:pPr>
      <w:r w:rsidRPr="00CC1ADF">
        <w:rPr>
          <w:b/>
          <w:sz w:val="20"/>
        </w:rPr>
        <w:t>3. DÁRKOVÝ CERTIFIKÁT – DOKONALÁ MYŠLENKA</w:t>
      </w:r>
      <w:r w:rsidRPr="00CC1ADF">
        <w:rPr>
          <w:sz w:val="20"/>
        </w:rPr>
        <w:t xml:space="preserve"> – budete neotřelí, nápadití a hlavně se nemůžete netrefit. Ať už mluvíme o dárkových poukazech na oblečení, doplňky do bytu nebo o těch, co se postarají o obdarovaného od a až do z. Už to bude půl roku, co se v seznamce Náhoda zamilovala moje kamarádka. Certifikát na seznámení jsme jí tenkrát dali s mým přítelem pod stromeček. Nejdříve ji tam dali pěkně dohromady z předchozího, velmi nepodařeného vztahu a pak jí našli i toho chlapa. Na certifikáty prostě nedám dopustit. Nejlepší jsou ty v hodnotě xxx. To když dáte druhému možnost volby a on nemusí na nevhodně zvolený dárek říkat „jéééé“, aby Vás nezarmoutil. </w:t>
      </w:r>
    </w:p>
    <w:p w:rsidR="009040EA" w:rsidRPr="00CC1ADF" w:rsidRDefault="009040EA" w:rsidP="00733644">
      <w:pPr>
        <w:ind w:left="2090"/>
        <w:rPr>
          <w:sz w:val="20"/>
        </w:rPr>
      </w:pPr>
      <w:r w:rsidRPr="00CC1ADF">
        <w:rPr>
          <w:b/>
          <w:sz w:val="20"/>
        </w:rPr>
        <w:t>4. JEŽÍŠEK NENÍ ŽÁDNÝ CÍŤA</w:t>
      </w:r>
      <w:r w:rsidRPr="00CC1ADF">
        <w:rPr>
          <w:sz w:val="20"/>
        </w:rPr>
        <w:t xml:space="preserve"> – jak známo, Ježíšek se narodil v chlévě a tam se na nějaké to smítko taky nekouká. Nebojte se, že nepřijde, když týden před štědrým dnem dokonale nevydrhnete celý byt, neomrznete při mytí oken a nezapotíte se při stěhování nábytku. Uklízíte přece celý rok, generální očista není vůbec nutná. Atmosféře Vánoc navíc příliš nepřidáte, když se místo vůně stromečku a cukroví line bytem zápach všech možných i nemožných desinfekčních prostředků. </w:t>
      </w:r>
    </w:p>
    <w:p w:rsidR="009040EA" w:rsidRPr="00CC1ADF" w:rsidRDefault="009040EA" w:rsidP="00733644">
      <w:pPr>
        <w:ind w:left="2090"/>
        <w:rPr>
          <w:sz w:val="20"/>
        </w:rPr>
      </w:pPr>
      <w:r w:rsidRPr="00CC1ADF">
        <w:rPr>
          <w:b/>
          <w:sz w:val="20"/>
        </w:rPr>
        <w:t xml:space="preserve">5. DOKONALOST ŠKRTÁME </w:t>
      </w:r>
      <w:r w:rsidRPr="00CC1ADF">
        <w:rPr>
          <w:sz w:val="20"/>
        </w:rPr>
        <w:t xml:space="preserve">– smiřte se s tím, že na vánočním stole bude letos o jeden nebo dokonce dva druhy cukroví míň. Že štědrovečerní polévka nebude rybí, ale hovězí a že kapr může být maličko přismahnutý. Dokonalost lidskému pokolení nepřísluší, je na čase se s tím vyrovnat a Vánoce jsou tou nejlepší příležitostí. </w:t>
      </w:r>
    </w:p>
    <w:p w:rsidR="009040EA" w:rsidRPr="00CC1ADF" w:rsidRDefault="009040EA" w:rsidP="00733644">
      <w:pPr>
        <w:ind w:left="2090"/>
        <w:rPr>
          <w:sz w:val="20"/>
        </w:rPr>
      </w:pPr>
      <w:r w:rsidRPr="00CC1ADF">
        <w:rPr>
          <w:sz w:val="20"/>
        </w:rPr>
        <w:t xml:space="preserve">Přeji Vám Vánoce bez narvaných obchoďáků, se spoustou včas objednaných a zaslaných dárků, se super úspěšnými certifikáty od Náhody, s pár drobky pod štědrovečerní tabulí, s málo osoleným bramborovým salátem, zato však pohodové a spokojené a šťastné, přesně takové, jaké mají být. </w:t>
      </w:r>
    </w:p>
    <w:p w:rsidR="009040EA" w:rsidRPr="00CC1ADF" w:rsidRDefault="009040EA" w:rsidP="00733644">
      <w:pPr>
        <w:ind w:left="2090"/>
        <w:rPr>
          <w:sz w:val="20"/>
        </w:rPr>
      </w:pPr>
    </w:p>
    <w:p w:rsidR="009040EA" w:rsidRDefault="009040EA" w:rsidP="00733644">
      <w:pPr>
        <w:ind w:left="2090"/>
        <w:rPr>
          <w:sz w:val="20"/>
        </w:rPr>
      </w:pPr>
      <w:r w:rsidRPr="00CC1ADF">
        <w:rPr>
          <w:b/>
          <w:sz w:val="20"/>
        </w:rPr>
        <w:t>DÁRKOVÝ CERTIFIKÁT – DOKONALÁ MYŠLENKA</w:t>
      </w:r>
      <w:r w:rsidRPr="00CC1ADF">
        <w:rPr>
          <w:sz w:val="20"/>
        </w:rPr>
        <w:t xml:space="preserve"> </w:t>
      </w:r>
      <w:r w:rsidRPr="00CC1ADF">
        <w:rPr>
          <w:sz w:val="20"/>
        </w:rPr>
        <w:br/>
      </w:r>
      <w:r w:rsidRPr="00CC1ADF">
        <w:rPr>
          <w:sz w:val="20"/>
        </w:rPr>
        <w:br/>
        <w:t xml:space="preserve">budete neotřelí, nápadití a hlavně absolutně originální! </w:t>
      </w:r>
      <w:r w:rsidRPr="00CC1ADF">
        <w:rPr>
          <w:sz w:val="20"/>
        </w:rPr>
        <w:br/>
      </w:r>
      <w:r w:rsidRPr="00CC1ADF">
        <w:rPr>
          <w:sz w:val="20"/>
        </w:rPr>
        <w:br/>
        <w:t xml:space="preserve">Především u dárkových certifikátů Náhody, kde se o Vaše blízké postaráme od A až do Z. Když u nás jeden z dárkových certifikátů letos objednávala Marcela, napsala: „Milá Náhodo, už to bude půl roku, co se u Vás zamilovala moje kamarádka. Dárkový certifikát na seznámení jsme jí dali před rokem s mým přítelem pod stromeček. Nikdy bych nevěřila, co udělá pár setkání s psychologem, stylistkou a vizážistkou. Klára byla jak vyměněná a když jste jí pak našli i chlapa, rozhodla jsem se akci „dárkový certifikát od Náhody zopakovat“. Tentokrát bude pro mamku, která se nedávno rozvedla a nechce být sama. Díky a krásné Vánoce všem.“ </w:t>
      </w:r>
      <w:r w:rsidRPr="00CC1ADF">
        <w:rPr>
          <w:sz w:val="20"/>
        </w:rPr>
        <w:br/>
      </w:r>
      <w:r w:rsidRPr="00CC1ADF">
        <w:rPr>
          <w:sz w:val="20"/>
        </w:rPr>
        <w:br/>
        <w:t xml:space="preserve">Dárkovým certifikátům od Náhody prostě nelze nic vytknout. Namíchejte si je jako koktejl z bohaté nabídky, kterou Náhoda jako jediná seznamka disponuje nebo to nechte na obdarovaném. </w:t>
      </w:r>
    </w:p>
    <w:p w:rsidR="009040EA" w:rsidRDefault="009040EA" w:rsidP="00ED1698">
      <w:pPr>
        <w:spacing w:after="0"/>
        <w:ind w:left="2088"/>
        <w:rPr>
          <w:sz w:val="20"/>
        </w:rPr>
      </w:pPr>
      <w:r w:rsidRPr="000917C3">
        <w:rPr>
          <w:sz w:val="20"/>
        </w:rPr>
        <w:t xml:space="preserve">text: Monika Čermínová, </w:t>
      </w:r>
      <w:r>
        <w:rPr>
          <w:sz w:val="20"/>
        </w:rPr>
        <w:t xml:space="preserve"> foto: Michal Čermín</w:t>
      </w:r>
    </w:p>
    <w:p w:rsidR="009040EA" w:rsidRDefault="009040EA" w:rsidP="00ED1698">
      <w:pPr>
        <w:spacing w:after="0"/>
        <w:ind w:left="2088"/>
        <w:rPr>
          <w:sz w:val="20"/>
        </w:rPr>
      </w:pPr>
      <w:hyperlink r:id="rId7" w:history="1">
        <w:r w:rsidRPr="00955EF7">
          <w:rPr>
            <w:rStyle w:val="Hyperlink"/>
            <w:sz w:val="20"/>
          </w:rPr>
          <w:t>http://www.nahoda.com/</w:t>
        </w:r>
      </w:hyperlink>
    </w:p>
    <w:p w:rsidR="009040EA" w:rsidRDefault="009040EA" w:rsidP="00ED1698">
      <w:pPr>
        <w:spacing w:after="0"/>
        <w:ind w:left="2088"/>
        <w:rPr>
          <w:sz w:val="20"/>
        </w:rPr>
      </w:pPr>
    </w:p>
    <w:p w:rsidR="009040EA" w:rsidRPr="000917C3" w:rsidRDefault="009040EA" w:rsidP="000917C3">
      <w:pPr>
        <w:ind w:left="2090"/>
        <w:rPr>
          <w:b/>
          <w:color w:val="800080"/>
          <w:sz w:val="20"/>
        </w:rPr>
      </w:pPr>
      <w:r w:rsidRPr="000917C3">
        <w:rPr>
          <w:b/>
          <w:color w:val="800080"/>
          <w:sz w:val="20"/>
        </w:rPr>
        <w:t>Informace pro média:</w:t>
      </w:r>
    </w:p>
    <w:p w:rsidR="009040EA" w:rsidRDefault="009040EA" w:rsidP="000917C3">
      <w:pPr>
        <w:ind w:left="2090"/>
        <w:rPr>
          <w:color w:val="800080"/>
          <w:sz w:val="20"/>
        </w:rPr>
      </w:pPr>
      <w:r w:rsidRPr="000917C3">
        <w:rPr>
          <w:color w:val="800080"/>
          <w:sz w:val="20"/>
        </w:rPr>
        <w:t>Seznamovací a rozvojová agentura Náhoda vstoupila na trh v roce 2011 s jasnou myšlenkou. Je přesvědčena, že nalezení životního partnera nelze ani v dnešní době omezit na neosobní elektronické služby. Svým klientům poskytuje mimořádný servis osobních konzultací, které vedou k ujasnění jejich představ o budoucím vztahu. Nabízí odborné služby spojené s rozvojem osobnosti klienta z oblasti psychologie, koučování, fyzioterapie či změny image. Navíc se zaměřuje na individuální vyhledávání partnera z vlastní databáze či mimo ni a to vše se zárukou vysoké profesionality a absolutní diskrétnosti. Může pomoci i při následném vedení křehkého vztahu formou partnerského a manželského poradenství. Cílem Náhody je, aby každý klient odhalil své skutečné já, dobře se cítil a vyšel spolu s ní vstříc svému životnímu partnerovi.</w:t>
      </w:r>
    </w:p>
    <w:p w:rsidR="009040EA" w:rsidRDefault="009040EA" w:rsidP="000917C3">
      <w:pPr>
        <w:ind w:left="2090"/>
        <w:rPr>
          <w:color w:val="800080"/>
          <w:sz w:val="20"/>
        </w:rPr>
      </w:pPr>
      <w:hyperlink r:id="rId8" w:history="1">
        <w:r w:rsidRPr="00955EF7">
          <w:rPr>
            <w:rStyle w:val="Hyperlink"/>
            <w:sz w:val="20"/>
          </w:rPr>
          <w:t>http://www.nahoda.com/akce-tiskove-zpravy-seznamovani-113</w:t>
        </w:r>
      </w:hyperlink>
    </w:p>
    <w:p w:rsidR="009040EA" w:rsidRPr="000917C3" w:rsidRDefault="009040EA" w:rsidP="000917C3">
      <w:pPr>
        <w:ind w:left="1980"/>
        <w:rPr>
          <w:color w:val="800080"/>
          <w:sz w:val="20"/>
        </w:rPr>
      </w:pPr>
    </w:p>
    <w:p w:rsidR="009040EA" w:rsidRPr="00CC1ADF" w:rsidRDefault="009040EA" w:rsidP="00733644">
      <w:pPr>
        <w:ind w:left="2090"/>
        <w:rPr>
          <w:sz w:val="20"/>
        </w:rPr>
      </w:pPr>
    </w:p>
    <w:p w:rsidR="009040EA" w:rsidRPr="00733644" w:rsidRDefault="009040EA" w:rsidP="00BE12AE">
      <w:pPr>
        <w:ind w:left="1985"/>
        <w:rPr>
          <w:rFonts w:cs="Calibri"/>
          <w:color w:val="595959"/>
          <w:sz w:val="20"/>
          <w:szCs w:val="20"/>
        </w:rPr>
      </w:pPr>
    </w:p>
    <w:p w:rsidR="009040EA" w:rsidRPr="00733644" w:rsidRDefault="009040EA" w:rsidP="00BE12AE">
      <w:pPr>
        <w:ind w:left="1985"/>
        <w:rPr>
          <w:color w:val="8364A8"/>
          <w:sz w:val="20"/>
          <w:szCs w:val="20"/>
        </w:rPr>
      </w:pPr>
    </w:p>
    <w:sectPr w:rsidR="009040EA" w:rsidRPr="00733644" w:rsidSect="00BE12AE">
      <w:footerReference w:type="default" r:id="rId9"/>
      <w:headerReference w:type="first" r:id="rId10"/>
      <w:footerReference w:type="first" r:id="rId11"/>
      <w:pgSz w:w="11906" w:h="16838"/>
      <w:pgMar w:top="851" w:right="1417" w:bottom="1417" w:left="0" w:header="0" w:footer="111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0EA" w:rsidRDefault="009040EA" w:rsidP="00040538">
      <w:pPr>
        <w:spacing w:after="0" w:line="240" w:lineRule="auto"/>
      </w:pPr>
      <w:r>
        <w:separator/>
      </w:r>
    </w:p>
  </w:endnote>
  <w:endnote w:type="continuationSeparator" w:id="0">
    <w:p w:rsidR="009040EA" w:rsidRDefault="009040EA" w:rsidP="00040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EA" w:rsidRDefault="009040EA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6" o:spid="_x0000_s2049" type="#_x0000_t75" alt="hlavickovy_papir_2013-3.jpg" style="position:absolute;margin-left:1.5pt;margin-top:-24.3pt;width:597.75pt;height:93.75pt;z-index:-251657728;visibility:visible">
          <v:imagedata r:id="rId1" o:title=""/>
        </v:shape>
      </w:pict>
    </w:r>
    <w:r>
      <w:rPr>
        <w:noProof/>
        <w:lang w:eastAsia="cs-CZ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EA" w:rsidRPr="00BE12AE" w:rsidRDefault="009040EA" w:rsidP="00BE12AE">
    <w:pPr>
      <w:pStyle w:val="Foot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5" o:spid="_x0000_s2051" type="#_x0000_t75" alt="hlavickovy_papir_2013-2.jpg" style="position:absolute;margin-left:1.5pt;margin-top:4.95pt;width:595.5pt;height:64.5pt;z-index:-251658752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0EA" w:rsidRDefault="009040EA" w:rsidP="00040538">
      <w:pPr>
        <w:spacing w:after="0" w:line="240" w:lineRule="auto"/>
      </w:pPr>
      <w:r>
        <w:separator/>
      </w:r>
    </w:p>
  </w:footnote>
  <w:footnote w:type="continuationSeparator" w:id="0">
    <w:p w:rsidR="009040EA" w:rsidRDefault="009040EA" w:rsidP="00040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40EA" w:rsidRDefault="009040EA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50" type="#_x0000_t75" alt="hlavickovy_papir_2013-1.jpg" style="position:absolute;margin-left:-2.25pt;margin-top:0;width:599.25pt;height:130.5pt;z-index:-251659776;visibility:visible">
          <v:imagedata r:id="rId1" o:title="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0538"/>
    <w:rsid w:val="00040538"/>
    <w:rsid w:val="000612F9"/>
    <w:rsid w:val="000917C3"/>
    <w:rsid w:val="000A2631"/>
    <w:rsid w:val="0010253C"/>
    <w:rsid w:val="00160C5A"/>
    <w:rsid w:val="0016510F"/>
    <w:rsid w:val="00167419"/>
    <w:rsid w:val="00167F06"/>
    <w:rsid w:val="00250FDE"/>
    <w:rsid w:val="00384BAC"/>
    <w:rsid w:val="003E1384"/>
    <w:rsid w:val="005021D4"/>
    <w:rsid w:val="00570F38"/>
    <w:rsid w:val="005A2FEB"/>
    <w:rsid w:val="00676847"/>
    <w:rsid w:val="00685616"/>
    <w:rsid w:val="006F0338"/>
    <w:rsid w:val="00733644"/>
    <w:rsid w:val="007F4C68"/>
    <w:rsid w:val="009040EA"/>
    <w:rsid w:val="00955EF7"/>
    <w:rsid w:val="00A0535A"/>
    <w:rsid w:val="00A053FB"/>
    <w:rsid w:val="00A32144"/>
    <w:rsid w:val="00A3434A"/>
    <w:rsid w:val="00A45376"/>
    <w:rsid w:val="00AA470A"/>
    <w:rsid w:val="00AC4BBB"/>
    <w:rsid w:val="00AF734C"/>
    <w:rsid w:val="00B250A5"/>
    <w:rsid w:val="00BD35E5"/>
    <w:rsid w:val="00BE12AE"/>
    <w:rsid w:val="00BE5AEF"/>
    <w:rsid w:val="00C12ADA"/>
    <w:rsid w:val="00C17AE7"/>
    <w:rsid w:val="00C74EA3"/>
    <w:rsid w:val="00CB21B5"/>
    <w:rsid w:val="00CC1ADF"/>
    <w:rsid w:val="00D4348D"/>
    <w:rsid w:val="00E00172"/>
    <w:rsid w:val="00EA5F1D"/>
    <w:rsid w:val="00ED1698"/>
    <w:rsid w:val="00F00DF0"/>
    <w:rsid w:val="00F05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C68"/>
    <w:pPr>
      <w:spacing w:after="200" w:line="276" w:lineRule="auto"/>
    </w:pPr>
    <w:rPr>
      <w:lang w:val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04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40538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040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40538"/>
    <w:rPr>
      <w:rFonts w:cs="Times New Roman"/>
    </w:rPr>
  </w:style>
  <w:style w:type="paragraph" w:customStyle="1" w:styleId="BasicParagraph">
    <w:name w:val="[Basic Paragraph]"/>
    <w:basedOn w:val="Normal"/>
    <w:uiPriority w:val="99"/>
    <w:rsid w:val="00040538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0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53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0917C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7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hoda.com/akce-tiskove-zpravy-seznamovani-11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nahoda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</TotalTime>
  <Pages>3</Pages>
  <Words>790</Words>
  <Characters>4506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 – Pět zaručených triků, jak se ve zdraví dožít vánočního kapra</dc:title>
  <dc:subject/>
  <dc:creator>majkus</dc:creator>
  <cp:keywords/>
  <dc:description/>
  <cp:lastModifiedBy>jmacek2</cp:lastModifiedBy>
  <cp:revision>9</cp:revision>
  <cp:lastPrinted>2010-03-29T19:03:00Z</cp:lastPrinted>
  <dcterms:created xsi:type="dcterms:W3CDTF">2013-12-03T07:07:00Z</dcterms:created>
  <dcterms:modified xsi:type="dcterms:W3CDTF">2013-12-03T07:25:00Z</dcterms:modified>
</cp:coreProperties>
</file>